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0E1D15">
        <w:rPr>
          <w:b/>
          <w:color w:val="000000"/>
          <w:sz w:val="28"/>
          <w:szCs w:val="28"/>
          <w:lang w:val="uk-UA"/>
        </w:rPr>
        <w:t>Волоській Інні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0E1D15">
        <w:rPr>
          <w:color w:val="000000"/>
          <w:sz w:val="28"/>
          <w:szCs w:val="28"/>
          <w:lang w:val="uk-UA"/>
        </w:rPr>
        <w:t>Волоській Інні Василівні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7213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7213D">
        <w:rPr>
          <w:color w:val="000000"/>
          <w:sz w:val="28"/>
          <w:szCs w:val="28"/>
          <w:lang w:val="uk-UA"/>
        </w:rPr>
        <w:t>Гонько</w:t>
      </w:r>
      <w:proofErr w:type="spellEnd"/>
      <w:r w:rsidR="0017213D">
        <w:rPr>
          <w:color w:val="000000"/>
          <w:sz w:val="28"/>
          <w:szCs w:val="28"/>
          <w:lang w:val="uk-UA"/>
        </w:rPr>
        <w:t xml:space="preserve"> І.В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E1D15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E1D15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0E1D15">
        <w:rPr>
          <w:color w:val="000000"/>
          <w:sz w:val="28"/>
          <w:szCs w:val="28"/>
          <w:lang w:val="uk-UA"/>
        </w:rPr>
        <w:t>0839, площею 0,1417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0E1D15">
        <w:rPr>
          <w:color w:val="000000"/>
          <w:sz w:val="28"/>
          <w:szCs w:val="28"/>
          <w:lang w:val="uk-UA"/>
        </w:rPr>
        <w:t xml:space="preserve"> с. Зарванці, вул. Цегельна 3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0E1D15">
        <w:rPr>
          <w:color w:val="000000"/>
          <w:sz w:val="28"/>
          <w:szCs w:val="28"/>
          <w:lang w:val="uk-UA"/>
        </w:rPr>
        <w:t xml:space="preserve">Волоської Інни Василівни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62C4B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62C4B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C62C4B">
        <w:rPr>
          <w:color w:val="000000"/>
          <w:sz w:val="28"/>
          <w:szCs w:val="28"/>
          <w:lang w:val="uk-UA"/>
        </w:rPr>
        <w:t>0839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62C4B">
        <w:rPr>
          <w:color w:val="000000"/>
          <w:sz w:val="28"/>
          <w:szCs w:val="28"/>
          <w:lang w:val="uk-UA"/>
        </w:rPr>
        <w:t>лощею 0,1417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62C4B">
        <w:rPr>
          <w:color w:val="000000"/>
          <w:sz w:val="28"/>
          <w:szCs w:val="28"/>
          <w:lang w:val="uk-UA"/>
        </w:rPr>
        <w:t xml:space="preserve"> Зарванці, вул. Цегельна 3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C62C4B">
        <w:rPr>
          <w:color w:val="000000"/>
          <w:sz w:val="28"/>
          <w:szCs w:val="28"/>
          <w:lang w:val="uk-UA"/>
        </w:rPr>
        <w:t>Волоської Інни Василівни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C62C4B">
        <w:rPr>
          <w:color w:val="000000"/>
          <w:sz w:val="28"/>
          <w:szCs w:val="28"/>
          <w:lang w:val="uk-UA"/>
        </w:rPr>
        <w:t>Волоській Інні Василівні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62C4B">
        <w:rPr>
          <w:color w:val="000000"/>
          <w:sz w:val="28"/>
          <w:szCs w:val="28"/>
          <w:lang w:val="uk-UA"/>
        </w:rPr>
        <w:t>0,1417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17213D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C62C4B">
        <w:rPr>
          <w:color w:val="000000"/>
          <w:sz w:val="28"/>
          <w:szCs w:val="28"/>
          <w:lang w:val="uk-UA"/>
        </w:rPr>
        <w:t xml:space="preserve">вул. Цегельна 3,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62C4B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62C4B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C62C4B">
        <w:rPr>
          <w:color w:val="000000"/>
          <w:sz w:val="28"/>
          <w:szCs w:val="28"/>
          <w:lang w:val="uk-UA"/>
        </w:rPr>
        <w:t>839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3840"/>
    <w:rsid w:val="00077C17"/>
    <w:rsid w:val="00090C67"/>
    <w:rsid w:val="00092FD7"/>
    <w:rsid w:val="00097361"/>
    <w:rsid w:val="000B26EE"/>
    <w:rsid w:val="000D14DC"/>
    <w:rsid w:val="000D3B91"/>
    <w:rsid w:val="000E118F"/>
    <w:rsid w:val="000E1D15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62C4B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173</cp:revision>
  <cp:lastPrinted>2024-02-19T09:34:00Z</cp:lastPrinted>
  <dcterms:created xsi:type="dcterms:W3CDTF">2021-11-23T13:52:00Z</dcterms:created>
  <dcterms:modified xsi:type="dcterms:W3CDTF">2024-02-19T09:35:00Z</dcterms:modified>
</cp:coreProperties>
</file>